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BC43" w14:textId="3AFBC9E9" w:rsidR="00E31249" w:rsidRDefault="00E31249" w:rsidP="00E31249">
      <w:pPr>
        <w:pStyle w:val="Akapitzlist"/>
        <w:tabs>
          <w:tab w:val="left" w:pos="426"/>
        </w:tabs>
        <w:spacing w:after="0"/>
        <w:ind w:left="0"/>
        <w:jc w:val="center"/>
        <w:rPr>
          <w:b/>
        </w:rPr>
      </w:pPr>
      <w:r>
        <w:rPr>
          <w:b/>
        </w:rPr>
        <w:t>PLAN ZAMÓWIEŃ PUBLICZNYCH NA ROK 202</w:t>
      </w:r>
      <w:r w:rsidR="00D309F0">
        <w:rPr>
          <w:b/>
        </w:rPr>
        <w:t>3</w:t>
      </w:r>
    </w:p>
    <w:p w14:paraId="687DC091" w14:textId="77777777" w:rsidR="00431192" w:rsidRDefault="00431192" w:rsidP="00E31249">
      <w:pPr>
        <w:pStyle w:val="Akapitzlist"/>
        <w:tabs>
          <w:tab w:val="left" w:pos="426"/>
        </w:tabs>
        <w:spacing w:after="0"/>
        <w:ind w:left="0"/>
        <w:jc w:val="center"/>
        <w:rPr>
          <w:b/>
        </w:rPr>
      </w:pPr>
    </w:p>
    <w:tbl>
      <w:tblPr>
        <w:tblpPr w:leftFromText="141" w:rightFromText="141" w:vertAnchor="text" w:horzAnchor="margin" w:tblpXSpec="center" w:tblpY="134"/>
        <w:tblW w:w="7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710"/>
        <w:gridCol w:w="1417"/>
        <w:gridCol w:w="1114"/>
      </w:tblGrid>
      <w:tr w:rsidR="00E31249" w:rsidRPr="00D309F0" w14:paraId="78EDF281" w14:textId="77777777" w:rsidTr="00D309F0">
        <w:trPr>
          <w:trHeight w:val="831"/>
        </w:trPr>
        <w:tc>
          <w:tcPr>
            <w:tcW w:w="747" w:type="dxa"/>
            <w:shd w:val="clear" w:color="auto" w:fill="auto"/>
            <w:vAlign w:val="center"/>
            <w:hideMark/>
          </w:tcPr>
          <w:p w14:paraId="203E1B6D" w14:textId="77777777" w:rsidR="00E31249" w:rsidRPr="0074580F" w:rsidRDefault="00E312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9AEEA36" w14:textId="77777777" w:rsidR="00E31249" w:rsidRPr="0074580F" w:rsidRDefault="00E312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F">
              <w:rPr>
                <w:rFonts w:ascii="Calibri" w:hAnsi="Calibri" w:cs="Calibr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BC348" w14:textId="77777777" w:rsidR="00E31249" w:rsidRPr="00D309F0" w:rsidRDefault="00E312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9F0">
              <w:rPr>
                <w:rFonts w:ascii="Calibri" w:hAnsi="Calibri" w:cs="Calibri"/>
                <w:sz w:val="22"/>
                <w:szCs w:val="22"/>
              </w:rPr>
              <w:t>Orientacyjna wartość brutto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95F5455" w14:textId="77777777" w:rsidR="00E31249" w:rsidRPr="00D309F0" w:rsidRDefault="00E312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9F0">
              <w:rPr>
                <w:rFonts w:ascii="Calibri" w:hAnsi="Calibri" w:cs="Calibri"/>
                <w:sz w:val="22"/>
                <w:szCs w:val="22"/>
              </w:rPr>
              <w:t>Termin</w:t>
            </w:r>
          </w:p>
          <w:p w14:paraId="39331D0B" w14:textId="77777777" w:rsidR="00E31249" w:rsidRPr="00D309F0" w:rsidRDefault="00E312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9F0">
              <w:rPr>
                <w:rFonts w:ascii="Calibri" w:hAnsi="Calibri" w:cs="Calibri"/>
                <w:sz w:val="22"/>
                <w:szCs w:val="22"/>
              </w:rPr>
              <w:t>kwartał</w:t>
            </w:r>
          </w:p>
        </w:tc>
      </w:tr>
      <w:tr w:rsidR="00E31249" w:rsidRPr="00D309F0" w14:paraId="30A728BF" w14:textId="77777777" w:rsidTr="00D309F0">
        <w:trPr>
          <w:trHeight w:val="133"/>
        </w:trPr>
        <w:tc>
          <w:tcPr>
            <w:tcW w:w="747" w:type="dxa"/>
            <w:shd w:val="clear" w:color="auto" w:fill="auto"/>
            <w:vAlign w:val="bottom"/>
            <w:hideMark/>
          </w:tcPr>
          <w:p w14:paraId="5B7D31F4" w14:textId="77777777" w:rsidR="00E31249" w:rsidRPr="0074580F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6CF2377A" w14:textId="77777777" w:rsidR="00E31249" w:rsidRPr="0074580F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artykułów biurowych i  pieczątek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73B5C" w14:textId="49948423" w:rsidR="00E31249" w:rsidRPr="00D309F0" w:rsidRDefault="00D309F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3 5</w:t>
            </w:r>
            <w:r w:rsidR="00E31249"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hideMark/>
          </w:tcPr>
          <w:p w14:paraId="7EBCEB98" w14:textId="5A42C510" w:rsidR="00E31249" w:rsidRPr="00D309F0" w:rsidRDefault="00D309F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II, </w:t>
            </w:r>
            <w:r w:rsidR="00E31249"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E31249" w:rsidRPr="00D309F0" w14:paraId="035D9FD5" w14:textId="77777777" w:rsidTr="00D309F0">
        <w:trPr>
          <w:trHeight w:val="71"/>
        </w:trPr>
        <w:tc>
          <w:tcPr>
            <w:tcW w:w="747" w:type="dxa"/>
            <w:shd w:val="clear" w:color="auto" w:fill="auto"/>
            <w:vAlign w:val="bottom"/>
            <w:hideMark/>
          </w:tcPr>
          <w:p w14:paraId="17D2EB0D" w14:textId="77777777" w:rsidR="00E31249" w:rsidRPr="0074580F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11900607" w14:textId="3F024CED" w:rsidR="00E31249" w:rsidRPr="0074580F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tonerów</w:t>
            </w:r>
            <w:r w:rsidR="00D309F0" w:rsidRPr="0074580F">
              <w:rPr>
                <w:rFonts w:ascii="Cambria" w:hAnsi="Cambria" w:cs="Calibri"/>
                <w:sz w:val="22"/>
                <w:szCs w:val="22"/>
              </w:rPr>
              <w:t xml:space="preserve"> ( z. pozostałe)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3E5C6" w14:textId="71CFA1F0" w:rsidR="00E31249" w:rsidRPr="00D309F0" w:rsidRDefault="00D309F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  <w:r w:rsidR="00E31249"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0D2D5B8" w14:textId="77777777" w:rsidR="00E31249" w:rsidRPr="00D309F0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 III</w:t>
            </w:r>
          </w:p>
        </w:tc>
      </w:tr>
      <w:tr w:rsidR="00E31249" w:rsidRPr="00D309F0" w14:paraId="05B9F147" w14:textId="77777777" w:rsidTr="00D309F0">
        <w:trPr>
          <w:trHeight w:val="146"/>
        </w:trPr>
        <w:tc>
          <w:tcPr>
            <w:tcW w:w="747" w:type="dxa"/>
            <w:shd w:val="clear" w:color="auto" w:fill="auto"/>
            <w:vAlign w:val="bottom"/>
            <w:hideMark/>
          </w:tcPr>
          <w:p w14:paraId="39C95365" w14:textId="77777777" w:rsidR="00E31249" w:rsidRPr="0074580F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7B911930" w14:textId="5883F0B7" w:rsidR="00E31249" w:rsidRPr="0074580F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drobn</w:t>
            </w:r>
            <w:r w:rsidR="00D309F0" w:rsidRPr="0074580F">
              <w:rPr>
                <w:rFonts w:ascii="Cambria" w:hAnsi="Cambria" w:cs="Calibri"/>
                <w:sz w:val="22"/>
                <w:szCs w:val="22"/>
              </w:rPr>
              <w:t>ych części komputerowych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803BEE" w14:textId="57F1284A" w:rsidR="00E31249" w:rsidRPr="00D309F0" w:rsidRDefault="00D309F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</w:t>
            </w:r>
            <w:r w:rsidR="00E31249"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A87C5BF" w14:textId="77777777" w:rsidR="00E31249" w:rsidRPr="00D309F0" w:rsidRDefault="00E31249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</w:tr>
      <w:tr w:rsidR="00431192" w:rsidRPr="00D309F0" w14:paraId="4A810B3E" w14:textId="77777777" w:rsidTr="00D309F0">
        <w:trPr>
          <w:trHeight w:val="209"/>
        </w:trPr>
        <w:tc>
          <w:tcPr>
            <w:tcW w:w="747" w:type="dxa"/>
            <w:shd w:val="clear" w:color="auto" w:fill="auto"/>
            <w:vAlign w:val="bottom"/>
            <w:hideMark/>
          </w:tcPr>
          <w:p w14:paraId="4969EFCF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0021A8D4" w14:textId="30874068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Usługi ochrony, monitoring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66B37" w14:textId="4FBEA5BB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1 128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C5BD82D" w14:textId="53F2F5B0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31192" w:rsidRPr="00D309F0" w14:paraId="24FDF19E" w14:textId="77777777" w:rsidTr="00D309F0">
        <w:trPr>
          <w:trHeight w:val="271"/>
        </w:trPr>
        <w:tc>
          <w:tcPr>
            <w:tcW w:w="747" w:type="dxa"/>
            <w:shd w:val="clear" w:color="auto" w:fill="auto"/>
            <w:vAlign w:val="bottom"/>
            <w:hideMark/>
          </w:tcPr>
          <w:p w14:paraId="53991BA5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33C665C7" w14:textId="5FE8C981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 xml:space="preserve">Usługi pozostałe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B5F27" w14:textId="00873A26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9BE4F88" w14:textId="71DC2609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31192" w:rsidRPr="00D309F0" w14:paraId="3F338C1E" w14:textId="77777777" w:rsidTr="00D309F0">
        <w:trPr>
          <w:trHeight w:val="219"/>
        </w:trPr>
        <w:tc>
          <w:tcPr>
            <w:tcW w:w="747" w:type="dxa"/>
            <w:shd w:val="clear" w:color="auto" w:fill="auto"/>
            <w:vAlign w:val="bottom"/>
            <w:hideMark/>
          </w:tcPr>
          <w:p w14:paraId="3D2B12BD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387ABC6B" w14:textId="3CD3F79F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wody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9B33F4" w14:textId="0DD58F78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858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82504BC" w14:textId="0539AE26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I,II,III,IV</w:t>
            </w:r>
          </w:p>
        </w:tc>
      </w:tr>
      <w:tr w:rsidR="00431192" w:rsidRPr="00D309F0" w14:paraId="2CA81855" w14:textId="77777777" w:rsidTr="00D309F0">
        <w:trPr>
          <w:trHeight w:val="219"/>
        </w:trPr>
        <w:tc>
          <w:tcPr>
            <w:tcW w:w="747" w:type="dxa"/>
            <w:shd w:val="clear" w:color="auto" w:fill="auto"/>
            <w:vAlign w:val="bottom"/>
          </w:tcPr>
          <w:p w14:paraId="3AADCF30" w14:textId="47BA51B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38F23762" w14:textId="7440440C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Środki żywności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43875D" w14:textId="019E9000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69</w:t>
            </w:r>
            <w:r w:rsidRPr="00D309F0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813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CACCFAE" w14:textId="4EAE42BB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I,II,III,IV</w:t>
            </w:r>
          </w:p>
        </w:tc>
      </w:tr>
      <w:tr w:rsidR="00431192" w:rsidRPr="00D309F0" w14:paraId="1A153A5E" w14:textId="77777777" w:rsidTr="00D309F0">
        <w:trPr>
          <w:trHeight w:val="169"/>
        </w:trPr>
        <w:tc>
          <w:tcPr>
            <w:tcW w:w="747" w:type="dxa"/>
            <w:shd w:val="clear" w:color="auto" w:fill="auto"/>
            <w:vAlign w:val="bottom"/>
            <w:hideMark/>
          </w:tcPr>
          <w:p w14:paraId="2F1FCDA4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7220DD20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paliwa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CFF894" w14:textId="52295935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600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2802B98" w14:textId="772B730D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</w:tr>
      <w:tr w:rsidR="00431192" w:rsidRPr="00D309F0" w14:paraId="78E96A13" w14:textId="77777777" w:rsidTr="00D309F0">
        <w:trPr>
          <w:trHeight w:val="203"/>
        </w:trPr>
        <w:tc>
          <w:tcPr>
            <w:tcW w:w="747" w:type="dxa"/>
            <w:shd w:val="clear" w:color="auto" w:fill="auto"/>
            <w:vAlign w:val="bottom"/>
            <w:hideMark/>
          </w:tcPr>
          <w:p w14:paraId="3B6CDAF3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9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5A187BF6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środków czystości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8647B" w14:textId="04F3DB93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6 0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13B3E6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II,III,IV</w:t>
            </w:r>
          </w:p>
        </w:tc>
      </w:tr>
      <w:tr w:rsidR="00431192" w:rsidRPr="00D309F0" w14:paraId="2C25CC00" w14:textId="77777777" w:rsidTr="00D309F0">
        <w:trPr>
          <w:trHeight w:val="134"/>
        </w:trPr>
        <w:tc>
          <w:tcPr>
            <w:tcW w:w="747" w:type="dxa"/>
            <w:shd w:val="clear" w:color="auto" w:fill="auto"/>
            <w:vAlign w:val="bottom"/>
            <w:hideMark/>
          </w:tcPr>
          <w:p w14:paraId="2D974DEB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20950352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pozostałych materiałów i wyposażenia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D1731" w14:textId="5AE9C5AE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</w:t>
            </w:r>
            <w:r w:rsidRPr="00D309F0">
              <w:rPr>
                <w:rFonts w:ascii="Cambria" w:hAnsi="Cambria" w:cs="Calibri"/>
                <w:sz w:val="22"/>
                <w:szCs w:val="22"/>
              </w:rPr>
              <w:t xml:space="preserve"> 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E5F6154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II,IV</w:t>
            </w:r>
          </w:p>
        </w:tc>
      </w:tr>
      <w:tr w:rsidR="00431192" w:rsidRPr="00D309F0" w14:paraId="01C72AFD" w14:textId="77777777" w:rsidTr="00D309F0">
        <w:trPr>
          <w:trHeight w:val="171"/>
        </w:trPr>
        <w:tc>
          <w:tcPr>
            <w:tcW w:w="747" w:type="dxa"/>
            <w:shd w:val="clear" w:color="auto" w:fill="auto"/>
            <w:vAlign w:val="bottom"/>
            <w:hideMark/>
          </w:tcPr>
          <w:p w14:paraId="410FF8D6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11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1CCA059B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bieżące konserwacje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5D950" w14:textId="56A27C18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5 0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AE88E9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I,II,III,IV</w:t>
            </w:r>
          </w:p>
        </w:tc>
      </w:tr>
      <w:tr w:rsidR="00431192" w:rsidRPr="00D309F0" w14:paraId="1626F61C" w14:textId="77777777" w:rsidTr="00D309F0">
        <w:trPr>
          <w:trHeight w:val="243"/>
        </w:trPr>
        <w:tc>
          <w:tcPr>
            <w:tcW w:w="747" w:type="dxa"/>
            <w:shd w:val="clear" w:color="auto" w:fill="auto"/>
            <w:vAlign w:val="bottom"/>
            <w:hideMark/>
          </w:tcPr>
          <w:p w14:paraId="50C8E54E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12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4611C06C" w14:textId="27CDFDA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pozostałych materiałów remontowe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FCCF9" w14:textId="2A99A096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 xml:space="preserve">1 </w:t>
            </w: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33728DA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II,IV</w:t>
            </w:r>
          </w:p>
        </w:tc>
      </w:tr>
      <w:tr w:rsidR="00431192" w:rsidRPr="00D309F0" w14:paraId="163E12DC" w14:textId="77777777" w:rsidTr="00D309F0">
        <w:trPr>
          <w:trHeight w:val="282"/>
        </w:trPr>
        <w:tc>
          <w:tcPr>
            <w:tcW w:w="747" w:type="dxa"/>
            <w:shd w:val="clear" w:color="auto" w:fill="auto"/>
            <w:vAlign w:val="bottom"/>
            <w:hideMark/>
          </w:tcPr>
          <w:p w14:paraId="6FBC4B83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13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25A9DB66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wyposażenia do apteczek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52A6CF" w14:textId="6343E908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DD60300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431192" w:rsidRPr="00D309F0" w14:paraId="1F53B5A9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  <w:hideMark/>
          </w:tcPr>
          <w:p w14:paraId="66664D86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14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7DB8F215" w14:textId="30F02C0A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 xml:space="preserve">Usługi utrzymania systemów informatycznych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2BF8C1" w14:textId="08D641FF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4 000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0F2D7F6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431192" w:rsidRPr="00D309F0" w14:paraId="0AF5CEC8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702E83BD" w14:textId="1600FA96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4380D5DB" w14:textId="2BBB468E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Usługi zdrowotne ( badania)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99177D" w14:textId="1D8430F6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1 50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C26E396" w14:textId="73570A6E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II,IV</w:t>
            </w:r>
          </w:p>
        </w:tc>
      </w:tr>
      <w:tr w:rsidR="00431192" w:rsidRPr="00D309F0" w14:paraId="4176D7A6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4EF3C522" w14:textId="75EFEAB8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16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78DE9086" w14:textId="56002224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Usługi dezynfekcji, dezynsekcji i deratyzacji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5B6975" w14:textId="0A7CE9B0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76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6E95BE3" w14:textId="2E7EF318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431192" w:rsidRPr="00D309F0" w14:paraId="3052E83E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071DCCF1" w14:textId="054692B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17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1D4C0010" w14:textId="21CA2D2B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 xml:space="preserve">Usługi telefoniczne, </w:t>
            </w:r>
            <w:proofErr w:type="spellStart"/>
            <w:r w:rsidRPr="0074580F">
              <w:rPr>
                <w:rFonts w:ascii="Cambria" w:hAnsi="Cambria" w:cs="Calibri"/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AB165F" w14:textId="31989084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1 6</w:t>
            </w:r>
            <w:r>
              <w:rPr>
                <w:rFonts w:ascii="Cambria" w:hAnsi="Cambria" w:cs="Calibri"/>
                <w:sz w:val="22"/>
                <w:szCs w:val="22"/>
              </w:rPr>
              <w:t>7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985E299" w14:textId="1DDB51C6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431192" w:rsidRPr="00D309F0" w14:paraId="112D9831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7EBB982C" w14:textId="6C4A9DD8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18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7DC9DA73" w14:textId="57DBAA72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zajęcia dodatkowe w przedszkolach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E6164" w14:textId="4A48B1D4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8 6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F7B1DA8" w14:textId="679577D0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431192" w:rsidRPr="00D309F0" w14:paraId="175E19F0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39442440" w14:textId="712EBB9D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19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062F6C4B" w14:textId="6C225B13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podróże służbowe krajowe (bilety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5A1FD5" w14:textId="18C51CC0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45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0841D1F" w14:textId="700969F8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431192" w:rsidRPr="00D309F0" w14:paraId="153CB41D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39DF250C" w14:textId="462D7398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409D0A16" w14:textId="34333D9D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szkolenia pracowników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98C7D4" w14:textId="5753097C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1 600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737080C" w14:textId="30762D39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 xml:space="preserve">II </w:t>
            </w:r>
          </w:p>
        </w:tc>
      </w:tr>
      <w:tr w:rsidR="00431192" w:rsidRPr="00D309F0" w14:paraId="51CEAE5E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2C4D6641" w14:textId="66E80B22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21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3058A83A" w14:textId="6D568B73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usługi pralnicze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3A8007" w14:textId="559A4E48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2 0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34E66E8" w14:textId="5FE1B636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431192" w:rsidRPr="00D309F0" w14:paraId="6F5EA19C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13ECF531" w14:textId="78F4B2D8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22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0487126D" w14:textId="2B8EABFA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przeglądy techniczne gaśnic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DA86DC" w14:textId="6BE7F67A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35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67486A7" w14:textId="0FAD6249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431192" w:rsidRPr="00D309F0" w14:paraId="48FDA9CB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7553FF70" w14:textId="256A116F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23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327B5783" w14:textId="09A05035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przeglądy techniczne budynków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D8FEC0" w14:textId="6631B1E1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2 000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FB1F480" w14:textId="1B820086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</w:tr>
      <w:tr w:rsidR="00431192" w:rsidRPr="00D309F0" w14:paraId="3520BABC" w14:textId="77777777" w:rsidTr="00D309F0">
        <w:trPr>
          <w:trHeight w:val="201"/>
        </w:trPr>
        <w:tc>
          <w:tcPr>
            <w:tcW w:w="747" w:type="dxa"/>
            <w:shd w:val="clear" w:color="auto" w:fill="auto"/>
            <w:vAlign w:val="bottom"/>
          </w:tcPr>
          <w:p w14:paraId="575182BA" w14:textId="3302A20F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24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6D11077D" w14:textId="655ACADA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przeglądy techniczne urządzeń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593228" w14:textId="4C9EB874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2 750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5E60A2A" w14:textId="0FA02059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431192" w:rsidRPr="00D309F0" w14:paraId="4301187A" w14:textId="77777777" w:rsidTr="00D309F0">
        <w:trPr>
          <w:trHeight w:val="279"/>
        </w:trPr>
        <w:tc>
          <w:tcPr>
            <w:tcW w:w="747" w:type="dxa"/>
            <w:shd w:val="clear" w:color="auto" w:fill="auto"/>
            <w:vAlign w:val="bottom"/>
            <w:hideMark/>
          </w:tcPr>
          <w:p w14:paraId="75DC8276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2785E77F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energii elektrycznej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0ECC13" w14:textId="2191D6B4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1 050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B7E60B" w14:textId="248E196D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,II,III,I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</w:tr>
      <w:tr w:rsidR="00431192" w:rsidRPr="00D309F0" w14:paraId="184CE035" w14:textId="77777777" w:rsidTr="00D309F0">
        <w:trPr>
          <w:trHeight w:val="266"/>
        </w:trPr>
        <w:tc>
          <w:tcPr>
            <w:tcW w:w="747" w:type="dxa"/>
            <w:shd w:val="clear" w:color="auto" w:fill="auto"/>
            <w:vAlign w:val="bottom"/>
            <w:hideMark/>
          </w:tcPr>
          <w:p w14:paraId="1C14CA21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26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649B043D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energii cieplnej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FE9777" w14:textId="1C076B45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17 515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7057B03" w14:textId="57C0EAE6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,II,III,I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</w:tr>
      <w:tr w:rsidR="00431192" w:rsidRPr="00D309F0" w14:paraId="6BA104C5" w14:textId="77777777" w:rsidTr="00D309F0">
        <w:trPr>
          <w:trHeight w:val="128"/>
        </w:trPr>
        <w:tc>
          <w:tcPr>
            <w:tcW w:w="747" w:type="dxa"/>
            <w:shd w:val="clear" w:color="auto" w:fill="auto"/>
            <w:vAlign w:val="bottom"/>
            <w:hideMark/>
          </w:tcPr>
          <w:p w14:paraId="58421AFB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27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7B120531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zakup gazu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E2C39" w14:textId="496CE735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956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0D377A0" w14:textId="1F005DA9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,II,III,I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</w:tr>
      <w:tr w:rsidR="00431192" w:rsidRPr="00D309F0" w14:paraId="030EFC1B" w14:textId="77777777" w:rsidTr="00D309F0">
        <w:trPr>
          <w:trHeight w:val="128"/>
        </w:trPr>
        <w:tc>
          <w:tcPr>
            <w:tcW w:w="747" w:type="dxa"/>
            <w:shd w:val="clear" w:color="auto" w:fill="auto"/>
            <w:vAlign w:val="bottom"/>
          </w:tcPr>
          <w:p w14:paraId="423E144C" w14:textId="64EA1D20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28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629D8DBC" w14:textId="4500B5C2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 xml:space="preserve">Przegląd </w:t>
            </w:r>
            <w:proofErr w:type="spellStart"/>
            <w:r w:rsidRPr="0074580F">
              <w:rPr>
                <w:rFonts w:ascii="Cambria" w:hAnsi="Cambria" w:cs="Calibri"/>
                <w:sz w:val="22"/>
                <w:szCs w:val="22"/>
              </w:rPr>
              <w:t>tech.n</w:t>
            </w:r>
            <w:proofErr w:type="spellEnd"/>
            <w:r w:rsidRPr="0074580F">
              <w:rPr>
                <w:rFonts w:ascii="Cambria" w:hAnsi="Cambria" w:cs="Calibri"/>
                <w:sz w:val="22"/>
                <w:szCs w:val="22"/>
              </w:rPr>
              <w:t>. gaśnic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53553D" w14:textId="5B29FEC8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320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4F9ED3D" w14:textId="045E6D13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</w:tr>
      <w:tr w:rsidR="00431192" w:rsidRPr="00D309F0" w14:paraId="7C67A8CF" w14:textId="77777777" w:rsidTr="00D309F0">
        <w:trPr>
          <w:trHeight w:val="264"/>
        </w:trPr>
        <w:tc>
          <w:tcPr>
            <w:tcW w:w="747" w:type="dxa"/>
            <w:shd w:val="clear" w:color="auto" w:fill="auto"/>
            <w:vAlign w:val="bottom"/>
            <w:hideMark/>
          </w:tcPr>
          <w:p w14:paraId="4F47A7F8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29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14:paraId="0B03B2D5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usługi pocztowe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051C6" w14:textId="251DA1EE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5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97DDBD7" w14:textId="77777777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431192" w:rsidRPr="00D309F0" w14:paraId="2F376E6D" w14:textId="77777777" w:rsidTr="00D309F0">
        <w:trPr>
          <w:trHeight w:val="152"/>
        </w:trPr>
        <w:tc>
          <w:tcPr>
            <w:tcW w:w="747" w:type="dxa"/>
            <w:shd w:val="clear" w:color="auto" w:fill="auto"/>
            <w:vAlign w:val="bottom"/>
            <w:hideMark/>
          </w:tcPr>
          <w:p w14:paraId="2FC40802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30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0E74037B" w14:textId="7795F3B9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asysta techniczna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B6357E" w14:textId="4EB3EAAC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550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02ED1E7" w14:textId="673E9762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</w:tr>
      <w:tr w:rsidR="00431192" w:rsidRPr="00D309F0" w14:paraId="57933F51" w14:textId="77777777" w:rsidTr="00D309F0">
        <w:trPr>
          <w:trHeight w:val="275"/>
        </w:trPr>
        <w:tc>
          <w:tcPr>
            <w:tcW w:w="747" w:type="dxa"/>
            <w:shd w:val="clear" w:color="auto" w:fill="auto"/>
            <w:vAlign w:val="bottom"/>
            <w:hideMark/>
          </w:tcPr>
          <w:p w14:paraId="7C940776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31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55EF3F17" w14:textId="67426EB4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wywóz/odprowadzenie nieczystości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542DB2" w14:textId="023C232C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807</w:t>
            </w:r>
          </w:p>
        </w:tc>
        <w:tc>
          <w:tcPr>
            <w:tcW w:w="1114" w:type="dxa"/>
            <w:shd w:val="clear" w:color="auto" w:fill="auto"/>
          </w:tcPr>
          <w:p w14:paraId="7669E56B" w14:textId="161A819F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</w:tr>
      <w:tr w:rsidR="00431192" w:rsidRPr="00D309F0" w14:paraId="2DCFCF6A" w14:textId="77777777" w:rsidTr="0074580F">
        <w:trPr>
          <w:trHeight w:val="80"/>
        </w:trPr>
        <w:tc>
          <w:tcPr>
            <w:tcW w:w="747" w:type="dxa"/>
            <w:shd w:val="clear" w:color="auto" w:fill="auto"/>
            <w:vAlign w:val="bottom"/>
            <w:hideMark/>
          </w:tcPr>
          <w:p w14:paraId="46F0F399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32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24BE0103" w14:textId="11EB65BD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wywóz śmieci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398E0F" w14:textId="6A7C54FF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2 7</w:t>
            </w:r>
            <w:r w:rsidRPr="00D309F0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14:paraId="430B913E" w14:textId="48AA8F95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</w:tr>
      <w:tr w:rsidR="00431192" w:rsidRPr="00D309F0" w14:paraId="74544888" w14:textId="77777777" w:rsidTr="00D309F0">
        <w:trPr>
          <w:trHeight w:val="280"/>
        </w:trPr>
        <w:tc>
          <w:tcPr>
            <w:tcW w:w="747" w:type="dxa"/>
            <w:shd w:val="clear" w:color="auto" w:fill="auto"/>
            <w:vAlign w:val="bottom"/>
            <w:hideMark/>
          </w:tcPr>
          <w:p w14:paraId="1854F1D2" w14:textId="77777777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33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0DCDD6BD" w14:textId="49869BF9" w:rsidR="00431192" w:rsidRPr="0074580F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74580F">
              <w:rPr>
                <w:rFonts w:ascii="Cambria" w:hAnsi="Cambria" w:cs="Calibri"/>
                <w:sz w:val="22"/>
                <w:szCs w:val="22"/>
              </w:rPr>
              <w:t>usługi dystrybucji energii elektrycznej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B3D525" w14:textId="3850B003" w:rsidR="00431192" w:rsidRPr="00D309F0" w:rsidRDefault="00431192" w:rsidP="0043119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A04C709" w14:textId="3138ACED" w:rsidR="00431192" w:rsidRPr="00D309F0" w:rsidRDefault="00431192" w:rsidP="00431192">
            <w:pPr>
              <w:rPr>
                <w:rFonts w:ascii="Cambria" w:hAnsi="Cambria" w:cs="Calibri"/>
                <w:sz w:val="22"/>
                <w:szCs w:val="22"/>
              </w:rPr>
            </w:pPr>
            <w:r w:rsidRPr="00D309F0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</w:tr>
    </w:tbl>
    <w:p w14:paraId="15DC75A6" w14:textId="17257AB0" w:rsidR="00E31249" w:rsidRDefault="00E31249" w:rsidP="00E31249">
      <w:pPr>
        <w:pStyle w:val="Akapitzlist"/>
        <w:tabs>
          <w:tab w:val="left" w:pos="426"/>
        </w:tabs>
        <w:ind w:left="0"/>
      </w:pPr>
      <w:r>
        <w:t>Przewidywany tryb: poz. 1-24, 28, 30- zapytanie ofertowe; poz.25-27, 3</w:t>
      </w:r>
      <w:r w:rsidR="007D16EF">
        <w:t>1</w:t>
      </w:r>
      <w:r>
        <w:t>-3</w:t>
      </w:r>
      <w:r w:rsidR="007D16EF">
        <w:t>3</w:t>
      </w:r>
      <w:r>
        <w:t xml:space="preserve"> negocjacje prowadzone przez UMŁ w ramach grupy zakupowej. </w:t>
      </w:r>
    </w:p>
    <w:p w14:paraId="459A13A8" w14:textId="77777777" w:rsidR="00F94ED0" w:rsidRDefault="0074580F"/>
    <w:sectPr w:rsidR="00F9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7E"/>
    <w:rsid w:val="00033606"/>
    <w:rsid w:val="00192686"/>
    <w:rsid w:val="003512B9"/>
    <w:rsid w:val="00431192"/>
    <w:rsid w:val="00701398"/>
    <w:rsid w:val="007313B8"/>
    <w:rsid w:val="0074580F"/>
    <w:rsid w:val="00793539"/>
    <w:rsid w:val="007D16EF"/>
    <w:rsid w:val="007F2D8E"/>
    <w:rsid w:val="008E308A"/>
    <w:rsid w:val="00B75E08"/>
    <w:rsid w:val="00CA4993"/>
    <w:rsid w:val="00CC5D7E"/>
    <w:rsid w:val="00D309F0"/>
    <w:rsid w:val="00DA5CA3"/>
    <w:rsid w:val="00E31249"/>
    <w:rsid w:val="00F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340"/>
  <w15:chartTrackingRefBased/>
  <w15:docId w15:val="{A51A8AEE-139D-4DA9-B870-FDD80AA8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E31249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Jan-Ander</dc:creator>
  <cp:keywords/>
  <dc:description/>
  <cp:lastModifiedBy>Magdalena Jan-Ander</cp:lastModifiedBy>
  <cp:revision>3</cp:revision>
  <cp:lastPrinted>2023-02-14T14:00:00Z</cp:lastPrinted>
  <dcterms:created xsi:type="dcterms:W3CDTF">2023-02-14T13:30:00Z</dcterms:created>
  <dcterms:modified xsi:type="dcterms:W3CDTF">2023-02-14T14:00:00Z</dcterms:modified>
</cp:coreProperties>
</file>