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5FBD" w14:textId="547178C0" w:rsidR="00927BEF" w:rsidRPr="00263F79" w:rsidRDefault="00927BEF" w:rsidP="00927BEF">
      <w:pPr>
        <w:pStyle w:val="Tytu"/>
        <w:rPr>
          <w:rFonts w:ascii="Arial" w:hAnsi="Arial" w:cs="Arial"/>
          <w:sz w:val="26"/>
          <w:szCs w:val="26"/>
        </w:rPr>
      </w:pPr>
      <w:r w:rsidRPr="00263F79">
        <w:rPr>
          <w:rFonts w:ascii="Arial" w:hAnsi="Arial" w:cs="Arial"/>
          <w:sz w:val="26"/>
          <w:szCs w:val="26"/>
        </w:rPr>
        <w:t>Zarządzenie Nr</w:t>
      </w:r>
      <w:r w:rsidR="00DE3FDC" w:rsidRPr="00263F79">
        <w:rPr>
          <w:rFonts w:ascii="Arial" w:hAnsi="Arial" w:cs="Arial"/>
          <w:sz w:val="26"/>
          <w:szCs w:val="26"/>
        </w:rPr>
        <w:t xml:space="preserve"> </w:t>
      </w:r>
      <w:r w:rsidR="009F0172" w:rsidRPr="00263F79">
        <w:rPr>
          <w:rFonts w:ascii="Arial" w:hAnsi="Arial" w:cs="Arial"/>
          <w:sz w:val="26"/>
          <w:szCs w:val="26"/>
        </w:rPr>
        <w:t>8</w:t>
      </w:r>
      <w:r w:rsidR="009D28B3" w:rsidRPr="00263F79">
        <w:rPr>
          <w:rFonts w:ascii="Arial" w:hAnsi="Arial" w:cs="Arial"/>
          <w:sz w:val="26"/>
          <w:szCs w:val="26"/>
        </w:rPr>
        <w:t xml:space="preserve"> /20</w:t>
      </w:r>
      <w:r w:rsidR="00C00353" w:rsidRPr="00263F79">
        <w:rPr>
          <w:rFonts w:ascii="Arial" w:hAnsi="Arial" w:cs="Arial"/>
          <w:sz w:val="26"/>
          <w:szCs w:val="26"/>
        </w:rPr>
        <w:t>2</w:t>
      </w:r>
      <w:r w:rsidR="009F0172" w:rsidRPr="00263F79">
        <w:rPr>
          <w:rFonts w:ascii="Arial" w:hAnsi="Arial" w:cs="Arial"/>
          <w:sz w:val="26"/>
          <w:szCs w:val="26"/>
        </w:rPr>
        <w:t>5</w:t>
      </w:r>
    </w:p>
    <w:p w14:paraId="3692BBF0" w14:textId="77777777" w:rsidR="00927BEF" w:rsidRPr="00263F79" w:rsidRDefault="00927BEF" w:rsidP="00927BEF">
      <w:pPr>
        <w:pStyle w:val="Tytu"/>
        <w:rPr>
          <w:rFonts w:ascii="Arial" w:hAnsi="Arial" w:cs="Arial"/>
          <w:sz w:val="26"/>
          <w:szCs w:val="26"/>
        </w:rPr>
      </w:pPr>
      <w:r w:rsidRPr="00263F79">
        <w:rPr>
          <w:rFonts w:ascii="Arial" w:hAnsi="Arial" w:cs="Arial"/>
          <w:sz w:val="26"/>
          <w:szCs w:val="26"/>
        </w:rPr>
        <w:t>Dyrektora Przedszkola  Miejskiego Nr 126 w Łodzi</w:t>
      </w:r>
    </w:p>
    <w:p w14:paraId="3640BDC8" w14:textId="679C60EB" w:rsidR="00DE3FDC" w:rsidRPr="00263F79" w:rsidRDefault="009D28B3" w:rsidP="00DE3FDC">
      <w:pPr>
        <w:pStyle w:val="Tytu"/>
        <w:rPr>
          <w:rFonts w:ascii="Arial" w:hAnsi="Arial" w:cs="Arial"/>
          <w:sz w:val="26"/>
          <w:szCs w:val="26"/>
        </w:rPr>
      </w:pPr>
      <w:r w:rsidRPr="00263F79">
        <w:rPr>
          <w:rFonts w:ascii="Arial" w:hAnsi="Arial" w:cs="Arial"/>
          <w:sz w:val="26"/>
          <w:szCs w:val="26"/>
        </w:rPr>
        <w:t xml:space="preserve">z dnia </w:t>
      </w:r>
      <w:r w:rsidR="00C00353" w:rsidRPr="00263F79">
        <w:rPr>
          <w:rFonts w:ascii="Arial" w:hAnsi="Arial" w:cs="Arial"/>
          <w:sz w:val="26"/>
          <w:szCs w:val="26"/>
        </w:rPr>
        <w:t>2</w:t>
      </w:r>
      <w:r w:rsidR="009F0172" w:rsidRPr="00263F79">
        <w:rPr>
          <w:rFonts w:ascii="Arial" w:hAnsi="Arial" w:cs="Arial"/>
          <w:sz w:val="26"/>
          <w:szCs w:val="26"/>
        </w:rPr>
        <w:t xml:space="preserve"> maja</w:t>
      </w:r>
      <w:r w:rsidRPr="00263F79">
        <w:rPr>
          <w:rFonts w:ascii="Arial" w:hAnsi="Arial" w:cs="Arial"/>
          <w:sz w:val="26"/>
          <w:szCs w:val="26"/>
        </w:rPr>
        <w:t xml:space="preserve"> 20</w:t>
      </w:r>
      <w:r w:rsidR="00C00353" w:rsidRPr="00263F79">
        <w:rPr>
          <w:rFonts w:ascii="Arial" w:hAnsi="Arial" w:cs="Arial"/>
          <w:sz w:val="26"/>
          <w:szCs w:val="26"/>
        </w:rPr>
        <w:t>2</w:t>
      </w:r>
      <w:r w:rsidR="009F0172" w:rsidRPr="00263F79">
        <w:rPr>
          <w:rFonts w:ascii="Arial" w:hAnsi="Arial" w:cs="Arial"/>
          <w:sz w:val="26"/>
          <w:szCs w:val="26"/>
        </w:rPr>
        <w:t>5</w:t>
      </w:r>
      <w:r w:rsidR="00927BEF" w:rsidRPr="00263F79">
        <w:rPr>
          <w:rFonts w:ascii="Arial" w:hAnsi="Arial" w:cs="Arial"/>
          <w:sz w:val="26"/>
          <w:szCs w:val="26"/>
        </w:rPr>
        <w:t xml:space="preserve"> r.                                                                                                                       </w:t>
      </w:r>
    </w:p>
    <w:p w14:paraId="001AB521" w14:textId="77777777" w:rsidR="00263F79" w:rsidRDefault="00927BEF" w:rsidP="00DE3FDC">
      <w:pPr>
        <w:pStyle w:val="Tytu"/>
        <w:rPr>
          <w:rFonts w:ascii="Arial" w:hAnsi="Arial" w:cs="Arial"/>
          <w:sz w:val="26"/>
          <w:szCs w:val="26"/>
        </w:rPr>
      </w:pPr>
      <w:r w:rsidRPr="00263F79">
        <w:rPr>
          <w:rFonts w:ascii="Arial" w:hAnsi="Arial" w:cs="Arial"/>
          <w:sz w:val="26"/>
          <w:szCs w:val="26"/>
        </w:rPr>
        <w:t xml:space="preserve">w sprawie ustalenia kryteriów zwolnień </w:t>
      </w:r>
      <w:r w:rsidR="00C00353" w:rsidRPr="00263F79">
        <w:rPr>
          <w:rFonts w:ascii="Arial" w:hAnsi="Arial" w:cs="Arial"/>
          <w:sz w:val="26"/>
          <w:szCs w:val="26"/>
        </w:rPr>
        <w:t xml:space="preserve">pracowników administracji </w:t>
      </w:r>
    </w:p>
    <w:p w14:paraId="6CBD6218" w14:textId="5D64D3B5" w:rsidR="00927BEF" w:rsidRPr="00263F79" w:rsidRDefault="00C00353" w:rsidP="00DE3FDC">
      <w:pPr>
        <w:pStyle w:val="Tytu"/>
        <w:rPr>
          <w:rFonts w:ascii="Arial" w:hAnsi="Arial" w:cs="Arial"/>
          <w:sz w:val="26"/>
          <w:szCs w:val="26"/>
        </w:rPr>
      </w:pPr>
      <w:r w:rsidRPr="00263F79">
        <w:rPr>
          <w:rFonts w:ascii="Arial" w:hAnsi="Arial" w:cs="Arial"/>
          <w:sz w:val="26"/>
          <w:szCs w:val="26"/>
        </w:rPr>
        <w:t>i obsługi</w:t>
      </w:r>
      <w:r w:rsidR="00927BEF" w:rsidRPr="00263F79">
        <w:rPr>
          <w:rFonts w:ascii="Arial" w:hAnsi="Arial" w:cs="Arial"/>
          <w:sz w:val="26"/>
          <w:szCs w:val="26"/>
        </w:rPr>
        <w:t xml:space="preserve"> Przedszkola Miejskiego nr 126</w:t>
      </w:r>
      <w:r w:rsidRPr="00263F79">
        <w:rPr>
          <w:rFonts w:ascii="Arial" w:hAnsi="Arial" w:cs="Arial"/>
          <w:sz w:val="26"/>
          <w:szCs w:val="26"/>
        </w:rPr>
        <w:t xml:space="preserve"> </w:t>
      </w:r>
      <w:r w:rsidR="00927BEF" w:rsidRPr="00263F79">
        <w:rPr>
          <w:rFonts w:ascii="Arial" w:hAnsi="Arial" w:cs="Arial"/>
          <w:sz w:val="26"/>
          <w:szCs w:val="26"/>
        </w:rPr>
        <w:t>w Łodzi</w:t>
      </w:r>
    </w:p>
    <w:p w14:paraId="386914A7" w14:textId="77777777" w:rsidR="00927BEF" w:rsidRPr="00263F79" w:rsidRDefault="00927BEF" w:rsidP="00927BE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63F79">
        <w:rPr>
          <w:rFonts w:ascii="Arial" w:eastAsia="Times New Roman" w:hAnsi="Arial" w:cs="Arial"/>
          <w:lang w:eastAsia="pl-PL"/>
        </w:rPr>
        <w:t> </w:t>
      </w:r>
    </w:p>
    <w:p w14:paraId="324A0DBB" w14:textId="77777777" w:rsidR="00927BEF" w:rsidRPr="00263F79" w:rsidRDefault="00927BEF" w:rsidP="00927BE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DFD8836" w14:textId="410E29A9" w:rsidR="00927BEF" w:rsidRPr="00263F79" w:rsidRDefault="00927BEF" w:rsidP="00927BE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bookmarkStart w:id="0" w:name="_Hlk197075028"/>
      <w:r w:rsidRPr="00263F79">
        <w:rPr>
          <w:rFonts w:ascii="Arial" w:eastAsia="Times New Roman" w:hAnsi="Arial" w:cs="Arial"/>
          <w:lang w:eastAsia="pl-PL"/>
        </w:rPr>
        <w:t>Na podstawie</w:t>
      </w:r>
      <w:r w:rsidR="00FA530B" w:rsidRPr="00263F79">
        <w:rPr>
          <w:rFonts w:ascii="Arial" w:eastAsia="Times New Roman" w:hAnsi="Arial" w:cs="Arial"/>
          <w:lang w:eastAsia="pl-PL"/>
        </w:rPr>
        <w:t xml:space="preserve"> </w:t>
      </w:r>
      <w:r w:rsidRPr="00263F79">
        <w:rPr>
          <w:rFonts w:ascii="Arial" w:eastAsia="Times New Roman" w:hAnsi="Arial" w:cs="Arial"/>
          <w:lang w:eastAsia="pl-PL"/>
        </w:rPr>
        <w:t xml:space="preserve"> </w:t>
      </w:r>
      <w:hyperlink r:id="rId7" w:tgtFrame="_blank" w:tooltip="art. 94 - Ustawa z dnia 26.06.1974 r. Kodeks pracy - przepisy.gofin.pl" w:history="1">
        <w:r w:rsidR="00FA530B" w:rsidRPr="00263F79">
          <w:rPr>
            <w:rStyle w:val="Hipercze"/>
            <w:rFonts w:ascii="Arial" w:hAnsi="Arial" w:cs="Arial"/>
            <w:color w:val="auto"/>
            <w:u w:val="none"/>
          </w:rPr>
          <w:t>art. 94 pkt 9</w:t>
        </w:r>
      </w:hyperlink>
      <w:r w:rsidR="00FA530B" w:rsidRPr="00263F79">
        <w:rPr>
          <w:rFonts w:ascii="Arial" w:hAnsi="Arial" w:cs="Arial"/>
        </w:rPr>
        <w:t xml:space="preserve">, </w:t>
      </w:r>
      <w:hyperlink r:id="rId8" w:tgtFrame="_blank" w:tooltip="art. 11(3) - Ustawa z dnia 26.06.1974 r. Kodeks pracy - przepisy.gofin.pl" w:history="1">
        <w:r w:rsidR="00FA530B" w:rsidRPr="00263F79">
          <w:rPr>
            <w:rStyle w:val="Hipercze"/>
            <w:rFonts w:ascii="Arial" w:hAnsi="Arial" w:cs="Arial"/>
            <w:color w:val="auto"/>
            <w:u w:val="none"/>
          </w:rPr>
          <w:t>art. 11</w:t>
        </w:r>
      </w:hyperlink>
      <w:r w:rsidR="003A2A9E" w:rsidRPr="00263F79">
        <w:rPr>
          <w:rFonts w:ascii="Arial" w:hAnsi="Arial" w:cs="Arial"/>
        </w:rPr>
        <w:t>3</w:t>
      </w:r>
      <w:r w:rsidR="00FA530B" w:rsidRPr="00263F79">
        <w:rPr>
          <w:rFonts w:ascii="Arial" w:hAnsi="Arial" w:cs="Arial"/>
        </w:rPr>
        <w:t xml:space="preserve"> i </w:t>
      </w:r>
      <w:hyperlink r:id="rId9" w:tgtFrame="_blank" w:tooltip="art. 18(3a) - Ustawa z dnia 26.06.1974 r. Kodeks pracy - przepisy.gofin.pl" w:history="1">
        <w:r w:rsidR="00FA530B" w:rsidRPr="00263F79">
          <w:rPr>
            <w:rStyle w:val="Hipercze"/>
            <w:rFonts w:ascii="Arial" w:hAnsi="Arial" w:cs="Arial"/>
            <w:color w:val="auto"/>
            <w:u w:val="none"/>
          </w:rPr>
          <w:t>art. 18</w:t>
        </w:r>
        <w:r w:rsidR="003A2A9E" w:rsidRPr="00263F79">
          <w:rPr>
            <w:rStyle w:val="Hipercze"/>
            <w:rFonts w:ascii="Arial" w:hAnsi="Arial" w:cs="Arial"/>
            <w:color w:val="auto"/>
            <w:u w:val="none"/>
          </w:rPr>
          <w:t>3</w:t>
        </w:r>
        <w:r w:rsidR="00FA530B" w:rsidRPr="00263F79">
          <w:rPr>
            <w:rStyle w:val="Hipercze"/>
            <w:rFonts w:ascii="Arial" w:hAnsi="Arial" w:cs="Arial"/>
            <w:color w:val="auto"/>
            <w:u w:val="none"/>
            <w:vertAlign w:val="superscript"/>
          </w:rPr>
          <w:t>a</w:t>
        </w:r>
      </w:hyperlink>
      <w:r w:rsidR="00FA530B" w:rsidRPr="00263F79">
        <w:rPr>
          <w:rFonts w:ascii="Arial" w:hAnsi="Arial" w:cs="Arial"/>
        </w:rPr>
        <w:t xml:space="preserve"> ustawy Kodeks Pracy </w:t>
      </w:r>
      <w:r w:rsidR="00FA530B" w:rsidRPr="00263F79">
        <w:rPr>
          <w:rFonts w:ascii="Arial" w:eastAsia="Times New Roman" w:hAnsi="Arial" w:cs="Arial"/>
          <w:lang w:eastAsia="pl-PL"/>
        </w:rPr>
        <w:t xml:space="preserve"> </w:t>
      </w:r>
      <w:bookmarkEnd w:id="0"/>
      <w:r w:rsidRPr="00263F79">
        <w:rPr>
          <w:rFonts w:ascii="Arial" w:eastAsia="Times New Roman" w:hAnsi="Arial" w:cs="Arial"/>
          <w:lang w:eastAsia="pl-PL"/>
        </w:rPr>
        <w:t>zarządzam, co następuje:</w:t>
      </w:r>
    </w:p>
    <w:p w14:paraId="625F722E" w14:textId="77777777" w:rsidR="00927BEF" w:rsidRPr="00263F79" w:rsidRDefault="00927BEF" w:rsidP="00DE3FD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 w:rsidRPr="00263F79">
        <w:rPr>
          <w:rFonts w:ascii="Arial" w:eastAsia="Times New Roman" w:hAnsi="Arial" w:cs="Arial"/>
          <w:lang w:eastAsia="pl-PL"/>
        </w:rPr>
        <w:t>§1</w:t>
      </w:r>
    </w:p>
    <w:p w14:paraId="02AC4481" w14:textId="016D2478" w:rsidR="00927BEF" w:rsidRPr="00263F79" w:rsidRDefault="00142A49" w:rsidP="00927BE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63F79">
        <w:rPr>
          <w:rFonts w:ascii="Arial" w:eastAsia="Times New Roman" w:hAnsi="Arial" w:cs="Arial"/>
          <w:lang w:eastAsia="pl-PL"/>
        </w:rPr>
        <w:t xml:space="preserve">      </w:t>
      </w:r>
      <w:r w:rsidR="00927BEF" w:rsidRPr="00263F79">
        <w:rPr>
          <w:rFonts w:ascii="Arial" w:eastAsia="Times New Roman" w:hAnsi="Arial" w:cs="Arial"/>
          <w:lang w:eastAsia="pl-PL"/>
        </w:rPr>
        <w:t>W związku z zmniejszającą się liczbą oddziałów</w:t>
      </w:r>
      <w:r w:rsidR="003A2A9E" w:rsidRPr="00263F79">
        <w:rPr>
          <w:rFonts w:ascii="Arial" w:eastAsia="Times New Roman" w:hAnsi="Arial" w:cs="Arial"/>
          <w:lang w:eastAsia="pl-PL"/>
        </w:rPr>
        <w:t xml:space="preserve"> z 5 do 3</w:t>
      </w:r>
      <w:r w:rsidR="00927BEF" w:rsidRPr="00263F79">
        <w:rPr>
          <w:rFonts w:ascii="Arial" w:eastAsia="Times New Roman" w:hAnsi="Arial" w:cs="Arial"/>
          <w:lang w:eastAsia="pl-PL"/>
        </w:rPr>
        <w:t xml:space="preserve"> w </w:t>
      </w:r>
      <w:r w:rsidR="00C00353" w:rsidRPr="00263F79">
        <w:rPr>
          <w:rFonts w:ascii="Arial" w:eastAsia="Times New Roman" w:hAnsi="Arial" w:cs="Arial"/>
          <w:lang w:eastAsia="pl-PL"/>
        </w:rPr>
        <w:t xml:space="preserve">Przedszkolu Miejskim Nr 126 </w:t>
      </w:r>
      <w:r w:rsidR="00715A9A" w:rsidRPr="00263F79">
        <w:rPr>
          <w:rFonts w:ascii="Arial" w:eastAsia="Times New Roman" w:hAnsi="Arial" w:cs="Arial"/>
          <w:lang w:eastAsia="pl-PL"/>
        </w:rPr>
        <w:t xml:space="preserve"> </w:t>
      </w:r>
      <w:r w:rsidR="00C00353" w:rsidRPr="00263F79">
        <w:rPr>
          <w:rFonts w:ascii="Arial" w:eastAsia="Times New Roman" w:hAnsi="Arial" w:cs="Arial"/>
          <w:lang w:eastAsia="pl-PL"/>
        </w:rPr>
        <w:t>w Łodzi,</w:t>
      </w:r>
      <w:r w:rsidR="00927BEF" w:rsidRPr="00263F79">
        <w:rPr>
          <w:rFonts w:ascii="Arial" w:eastAsia="Times New Roman" w:hAnsi="Arial" w:cs="Arial"/>
          <w:lang w:eastAsia="pl-PL"/>
        </w:rPr>
        <w:t xml:space="preserve"> uwzględniając wyroki Sądu Najwyższego w sprawie </w:t>
      </w:r>
      <w:r w:rsidR="00C00353" w:rsidRPr="00263F79">
        <w:rPr>
          <w:rFonts w:ascii="Arial" w:eastAsia="Times New Roman" w:hAnsi="Arial" w:cs="Arial"/>
          <w:lang w:eastAsia="pl-PL"/>
        </w:rPr>
        <w:t xml:space="preserve">kryteriów </w:t>
      </w:r>
      <w:r w:rsidR="00927BEF" w:rsidRPr="00263F79">
        <w:rPr>
          <w:rFonts w:ascii="Arial" w:eastAsia="Times New Roman" w:hAnsi="Arial" w:cs="Arial"/>
          <w:lang w:eastAsia="pl-PL"/>
        </w:rPr>
        <w:t xml:space="preserve">wyboru </w:t>
      </w:r>
      <w:r w:rsidR="00C00353" w:rsidRPr="00263F79">
        <w:rPr>
          <w:rFonts w:ascii="Arial" w:eastAsia="Times New Roman" w:hAnsi="Arial" w:cs="Arial"/>
          <w:lang w:eastAsia="pl-PL"/>
        </w:rPr>
        <w:t>pracownika</w:t>
      </w:r>
      <w:r w:rsidR="00927BEF" w:rsidRPr="00263F79">
        <w:rPr>
          <w:rFonts w:ascii="Arial" w:eastAsia="Times New Roman" w:hAnsi="Arial" w:cs="Arial"/>
          <w:lang w:eastAsia="pl-PL"/>
        </w:rPr>
        <w:t xml:space="preserve"> do zwolnienia z przyczyn częściowej likwidacji </w:t>
      </w:r>
      <w:r w:rsidR="00C00353" w:rsidRPr="00263F79">
        <w:rPr>
          <w:rFonts w:ascii="Arial" w:eastAsia="Times New Roman" w:hAnsi="Arial" w:cs="Arial"/>
          <w:lang w:eastAsia="pl-PL"/>
        </w:rPr>
        <w:t>stanowisk</w:t>
      </w:r>
      <w:r w:rsidR="00927BEF" w:rsidRPr="00263F79">
        <w:rPr>
          <w:rFonts w:ascii="Arial" w:eastAsia="Times New Roman" w:hAnsi="Arial" w:cs="Arial"/>
          <w:lang w:eastAsia="pl-PL"/>
        </w:rPr>
        <w:t xml:space="preserve"> lub zmian organizacyjnych wprowadza się następujące kryteria zwolnień:</w:t>
      </w:r>
    </w:p>
    <w:p w14:paraId="62A4461D" w14:textId="77777777" w:rsidR="004D49CD" w:rsidRPr="00263F79" w:rsidRDefault="004D49CD" w:rsidP="00927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63F79">
        <w:rPr>
          <w:rFonts w:ascii="Arial" w:eastAsia="Times New Roman" w:hAnsi="Arial" w:cs="Arial"/>
          <w:lang w:eastAsia="pl-PL"/>
        </w:rPr>
        <w:t>D</w:t>
      </w:r>
      <w:r w:rsidR="00142A49" w:rsidRPr="00263F79">
        <w:rPr>
          <w:rFonts w:ascii="Arial" w:eastAsia="Times New Roman" w:hAnsi="Arial" w:cs="Arial"/>
          <w:lang w:eastAsia="pl-PL"/>
        </w:rPr>
        <w:t>oświadczenie</w:t>
      </w:r>
      <w:r w:rsidR="00927BEF" w:rsidRPr="00263F79">
        <w:rPr>
          <w:rFonts w:ascii="Arial" w:eastAsia="Times New Roman" w:hAnsi="Arial" w:cs="Arial"/>
          <w:lang w:eastAsia="pl-PL"/>
        </w:rPr>
        <w:t xml:space="preserve"> </w:t>
      </w:r>
      <w:r w:rsidR="00142A49" w:rsidRPr="00263F79">
        <w:rPr>
          <w:rFonts w:ascii="Arial" w:eastAsia="Times New Roman" w:hAnsi="Arial" w:cs="Arial"/>
          <w:lang w:eastAsia="pl-PL"/>
        </w:rPr>
        <w:t>na danym stanowisku szczególnie</w:t>
      </w:r>
      <w:r w:rsidR="00FA530B" w:rsidRPr="00263F79">
        <w:rPr>
          <w:rFonts w:ascii="Arial" w:eastAsia="Times New Roman" w:hAnsi="Arial" w:cs="Arial"/>
          <w:lang w:eastAsia="pl-PL"/>
        </w:rPr>
        <w:t xml:space="preserve"> w</w:t>
      </w:r>
      <w:r w:rsidR="00927BEF" w:rsidRPr="00263F79">
        <w:rPr>
          <w:rFonts w:ascii="Arial" w:eastAsia="Times New Roman" w:hAnsi="Arial" w:cs="Arial"/>
          <w:lang w:eastAsia="pl-PL"/>
        </w:rPr>
        <w:t xml:space="preserve"> pracy </w:t>
      </w:r>
      <w:r w:rsidR="00FA530B" w:rsidRPr="00263F79">
        <w:rPr>
          <w:rFonts w:ascii="Arial" w:eastAsia="Times New Roman" w:hAnsi="Arial" w:cs="Arial"/>
          <w:lang w:eastAsia="pl-PL"/>
        </w:rPr>
        <w:t>w</w:t>
      </w:r>
      <w:r w:rsidR="00927BEF" w:rsidRPr="00263F79">
        <w:rPr>
          <w:rFonts w:ascii="Arial" w:eastAsia="Times New Roman" w:hAnsi="Arial" w:cs="Arial"/>
          <w:lang w:eastAsia="pl-PL"/>
        </w:rPr>
        <w:t xml:space="preserve"> </w:t>
      </w:r>
      <w:r w:rsidR="00711EEB" w:rsidRPr="00263F79">
        <w:rPr>
          <w:rFonts w:ascii="Arial" w:eastAsia="Times New Roman" w:hAnsi="Arial" w:cs="Arial"/>
          <w:lang w:eastAsia="pl-PL"/>
        </w:rPr>
        <w:t>P</w:t>
      </w:r>
      <w:r w:rsidR="00DE3FDC" w:rsidRPr="00263F79">
        <w:rPr>
          <w:rFonts w:ascii="Arial" w:eastAsia="Times New Roman" w:hAnsi="Arial" w:cs="Arial"/>
          <w:lang w:eastAsia="pl-PL"/>
        </w:rPr>
        <w:t>rzedszkolu</w:t>
      </w:r>
      <w:r w:rsidR="00927BEF" w:rsidRPr="00263F79">
        <w:rPr>
          <w:rFonts w:ascii="Arial" w:eastAsia="Times New Roman" w:hAnsi="Arial" w:cs="Arial"/>
          <w:lang w:eastAsia="pl-PL"/>
        </w:rPr>
        <w:t xml:space="preserve"> </w:t>
      </w:r>
      <w:r w:rsidR="00711EEB" w:rsidRPr="00263F79">
        <w:rPr>
          <w:rFonts w:ascii="Arial" w:eastAsia="Times New Roman" w:hAnsi="Arial" w:cs="Arial"/>
          <w:lang w:eastAsia="pl-PL"/>
        </w:rPr>
        <w:t xml:space="preserve">Miejskim Nr 126 w Łodzi </w:t>
      </w:r>
      <w:r w:rsidR="00927BEF" w:rsidRPr="00263F79">
        <w:rPr>
          <w:rFonts w:ascii="Arial" w:eastAsia="Times New Roman" w:hAnsi="Arial" w:cs="Arial"/>
          <w:lang w:eastAsia="pl-PL"/>
        </w:rPr>
        <w:t xml:space="preserve">(w pierwszej kolejności wypowiedzenie powinien otrzymać </w:t>
      </w:r>
      <w:r w:rsidR="00142A49" w:rsidRPr="00263F79">
        <w:rPr>
          <w:rFonts w:ascii="Arial" w:eastAsia="Times New Roman" w:hAnsi="Arial" w:cs="Arial"/>
          <w:lang w:eastAsia="pl-PL"/>
        </w:rPr>
        <w:t>pracownik</w:t>
      </w:r>
      <w:r w:rsidR="00927BEF" w:rsidRPr="00263F79">
        <w:rPr>
          <w:rFonts w:ascii="Arial" w:eastAsia="Times New Roman" w:hAnsi="Arial" w:cs="Arial"/>
          <w:lang w:eastAsia="pl-PL"/>
        </w:rPr>
        <w:t xml:space="preserve"> z </w:t>
      </w:r>
      <w:r w:rsidR="00142A49" w:rsidRPr="00263F79">
        <w:rPr>
          <w:rFonts w:ascii="Arial" w:eastAsia="Times New Roman" w:hAnsi="Arial" w:cs="Arial"/>
          <w:lang w:eastAsia="pl-PL"/>
        </w:rPr>
        <w:t xml:space="preserve">małym doświadczeniem w pracy na likwidowanym stanowisku </w:t>
      </w:r>
      <w:r w:rsidR="00927BEF" w:rsidRPr="00263F79">
        <w:rPr>
          <w:rFonts w:ascii="Arial" w:eastAsia="Times New Roman" w:hAnsi="Arial" w:cs="Arial"/>
          <w:lang w:eastAsia="pl-PL"/>
        </w:rPr>
        <w:t>)</w:t>
      </w:r>
    </w:p>
    <w:p w14:paraId="4F1E69BE" w14:textId="78F2BEC6" w:rsidR="00927BEF" w:rsidRPr="00263F79" w:rsidRDefault="004D49CD" w:rsidP="00927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63F79">
        <w:rPr>
          <w:rFonts w:ascii="Arial" w:eastAsia="Times New Roman" w:hAnsi="Arial" w:cs="Arial"/>
          <w:lang w:eastAsia="pl-PL"/>
        </w:rPr>
        <w:t>Staż i przebieg dotychczasowej pracy</w:t>
      </w:r>
      <w:r w:rsidR="00927BEF" w:rsidRPr="00263F79">
        <w:rPr>
          <w:rFonts w:ascii="Arial" w:eastAsia="Times New Roman" w:hAnsi="Arial" w:cs="Arial"/>
          <w:lang w:eastAsia="pl-PL"/>
        </w:rPr>
        <w:t>.</w:t>
      </w:r>
    </w:p>
    <w:p w14:paraId="199C82F9" w14:textId="32C01CF4" w:rsidR="004D49CD" w:rsidRPr="00263F79" w:rsidRDefault="004D49CD" w:rsidP="00927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63F79">
        <w:rPr>
          <w:rFonts w:ascii="Arial" w:eastAsia="Times New Roman" w:hAnsi="Arial" w:cs="Arial"/>
          <w:lang w:eastAsia="pl-PL"/>
        </w:rPr>
        <w:t>Kwalifikacje i umiejętności zawodowe</w:t>
      </w:r>
    </w:p>
    <w:p w14:paraId="58595C40" w14:textId="63387679" w:rsidR="004D49CD" w:rsidRPr="00263F79" w:rsidRDefault="00715A9A" w:rsidP="00CB16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63F79">
        <w:rPr>
          <w:rFonts w:ascii="Arial" w:eastAsia="Times New Roman" w:hAnsi="Arial" w:cs="Arial"/>
          <w:lang w:eastAsia="pl-PL"/>
        </w:rPr>
        <w:t>R</w:t>
      </w:r>
      <w:r w:rsidR="00142A49" w:rsidRPr="00263F79">
        <w:rPr>
          <w:rFonts w:ascii="Arial" w:eastAsia="Times New Roman" w:hAnsi="Arial" w:cs="Arial"/>
          <w:lang w:eastAsia="pl-PL"/>
        </w:rPr>
        <w:t>ealizacja powierzonych zadań  i obowiązków- wyniki prowadzonych kontroli</w:t>
      </w:r>
    </w:p>
    <w:p w14:paraId="463A1D2D" w14:textId="0711E682" w:rsidR="004D49CD" w:rsidRPr="00263F79" w:rsidRDefault="004D49CD" w:rsidP="00CB16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63F79">
        <w:rPr>
          <w:rFonts w:ascii="Arial" w:eastAsia="Times New Roman" w:hAnsi="Arial" w:cs="Arial"/>
          <w:lang w:eastAsia="pl-PL"/>
        </w:rPr>
        <w:t>Dyspozycyjność wobec pracodawcy</w:t>
      </w:r>
    </w:p>
    <w:p w14:paraId="0605C33C" w14:textId="23C28CD2" w:rsidR="00715A9A" w:rsidRPr="00263F79" w:rsidRDefault="00715A9A" w:rsidP="00CB16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63F79">
        <w:rPr>
          <w:rFonts w:ascii="Arial" w:eastAsia="Times New Roman" w:hAnsi="Arial" w:cs="Arial"/>
          <w:lang w:eastAsia="pl-PL"/>
        </w:rPr>
        <w:t xml:space="preserve">Inne źródła dochodu </w:t>
      </w:r>
    </w:p>
    <w:p w14:paraId="161C5814" w14:textId="77777777" w:rsidR="004D49CD" w:rsidRPr="00263F79" w:rsidRDefault="00927BEF" w:rsidP="004D49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63F79">
        <w:rPr>
          <w:rFonts w:ascii="Arial" w:eastAsia="Times New Roman" w:hAnsi="Arial" w:cs="Arial"/>
          <w:lang w:eastAsia="pl-PL"/>
        </w:rPr>
        <w:t>Pracownicy chronieni prawem.</w:t>
      </w:r>
      <w:r w:rsidR="004D49CD" w:rsidRPr="00263F79">
        <w:rPr>
          <w:rFonts w:ascii="Arial" w:eastAsia="Times New Roman" w:hAnsi="Arial" w:cs="Arial"/>
          <w:lang w:eastAsia="pl-PL"/>
        </w:rPr>
        <w:t xml:space="preserve"> </w:t>
      </w:r>
    </w:p>
    <w:p w14:paraId="25A9C994" w14:textId="36EB5FBD" w:rsidR="004D49CD" w:rsidRPr="00263F79" w:rsidRDefault="004D49CD" w:rsidP="004D49C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eastAsia="pl-PL"/>
        </w:rPr>
      </w:pPr>
      <w:r w:rsidRPr="00263F79">
        <w:rPr>
          <w:rFonts w:ascii="Arial" w:eastAsia="Times New Roman" w:hAnsi="Arial" w:cs="Arial"/>
          <w:lang w:eastAsia="pl-PL"/>
        </w:rPr>
        <w:t>Kryterium pomocniczym jest</w:t>
      </w:r>
    </w:p>
    <w:p w14:paraId="1A343646" w14:textId="277EE783" w:rsidR="00927BEF" w:rsidRPr="00263F79" w:rsidRDefault="004D49CD" w:rsidP="00927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63F79">
        <w:rPr>
          <w:rFonts w:ascii="Arial" w:eastAsia="Times New Roman" w:hAnsi="Arial" w:cs="Arial"/>
          <w:lang w:eastAsia="pl-PL"/>
        </w:rPr>
        <w:t xml:space="preserve"> Sytuacja materialna i rodzinna (samotnie wychowujący rodzic, niepełnosprawność w rodzinie, rodzina wielodzietna).</w:t>
      </w:r>
    </w:p>
    <w:p w14:paraId="4D1CA601" w14:textId="4B778FBD" w:rsidR="00927BEF" w:rsidRPr="00263F79" w:rsidRDefault="00927BEF" w:rsidP="00263F7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 w:rsidRPr="00263F79">
        <w:rPr>
          <w:rFonts w:ascii="Arial" w:eastAsia="Times New Roman" w:hAnsi="Arial" w:cs="Arial"/>
          <w:lang w:eastAsia="pl-PL"/>
        </w:rPr>
        <w:t>§2. </w:t>
      </w:r>
    </w:p>
    <w:p w14:paraId="5F195000" w14:textId="77777777" w:rsidR="00927BEF" w:rsidRPr="00263F79" w:rsidRDefault="00927BEF" w:rsidP="00927BE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263F79">
        <w:rPr>
          <w:rFonts w:ascii="Arial" w:eastAsia="Times New Roman" w:hAnsi="Arial" w:cs="Arial"/>
          <w:lang w:eastAsia="pl-PL"/>
        </w:rPr>
        <w:t>Zarządzenie wchodzi w życie z dniem podjęcia.</w:t>
      </w:r>
    </w:p>
    <w:p w14:paraId="62D54513" w14:textId="3D2F45B9" w:rsidR="00BB2C8B" w:rsidRPr="00263F79" w:rsidRDefault="0056490C">
      <w:pPr>
        <w:rPr>
          <w:rFonts w:ascii="Arial" w:hAnsi="Arial" w:cs="Arial"/>
        </w:rPr>
      </w:pPr>
      <w:r w:rsidRPr="00263F79">
        <w:rPr>
          <w:rFonts w:ascii="Arial" w:hAnsi="Arial" w:cs="Arial"/>
        </w:rPr>
        <w:t xml:space="preserve"> </w:t>
      </w:r>
    </w:p>
    <w:sectPr w:rsidR="00BB2C8B" w:rsidRPr="00263F79" w:rsidSect="00BB2C8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912C" w14:textId="77777777" w:rsidR="005B50FA" w:rsidRDefault="005B50FA" w:rsidP="00DE3FDC">
      <w:pPr>
        <w:spacing w:after="0" w:line="240" w:lineRule="auto"/>
      </w:pPr>
      <w:r>
        <w:separator/>
      </w:r>
    </w:p>
  </w:endnote>
  <w:endnote w:type="continuationSeparator" w:id="0">
    <w:p w14:paraId="5B210259" w14:textId="77777777" w:rsidR="005B50FA" w:rsidRDefault="005B50FA" w:rsidP="00DE3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3C302" w14:textId="77777777" w:rsidR="005B50FA" w:rsidRDefault="005B50FA" w:rsidP="00DE3FDC">
      <w:pPr>
        <w:spacing w:after="0" w:line="240" w:lineRule="auto"/>
      </w:pPr>
      <w:r>
        <w:separator/>
      </w:r>
    </w:p>
  </w:footnote>
  <w:footnote w:type="continuationSeparator" w:id="0">
    <w:p w14:paraId="7F0CC85D" w14:textId="77777777" w:rsidR="005B50FA" w:rsidRDefault="005B50FA" w:rsidP="00DE3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BA41C" w14:textId="7BDC342D" w:rsidR="00DE3FDC" w:rsidRDefault="00DE3FDC">
    <w:pPr>
      <w:pStyle w:val="Nagwek"/>
    </w:pPr>
    <w:r>
      <w:t>PM126.021.</w:t>
    </w:r>
    <w:r w:rsidR="009F0172">
      <w:t>8</w:t>
    </w:r>
    <w:r>
      <w:t>.20</w:t>
    </w:r>
    <w:r w:rsidR="00715A9A">
      <w:t>2</w:t>
    </w:r>
    <w:r w:rsidR="009F0172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057B2"/>
    <w:multiLevelType w:val="multilevel"/>
    <w:tmpl w:val="5F2C8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88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EF"/>
    <w:rsid w:val="00142A49"/>
    <w:rsid w:val="00263F79"/>
    <w:rsid w:val="003A2A9E"/>
    <w:rsid w:val="004D49CD"/>
    <w:rsid w:val="0056490C"/>
    <w:rsid w:val="005B50FA"/>
    <w:rsid w:val="00612E70"/>
    <w:rsid w:val="0063447E"/>
    <w:rsid w:val="00642C04"/>
    <w:rsid w:val="00711EEB"/>
    <w:rsid w:val="00715A9A"/>
    <w:rsid w:val="00927BEF"/>
    <w:rsid w:val="009D28B3"/>
    <w:rsid w:val="009F0172"/>
    <w:rsid w:val="00A769EB"/>
    <w:rsid w:val="00AE7FBB"/>
    <w:rsid w:val="00BB2C8B"/>
    <w:rsid w:val="00C00353"/>
    <w:rsid w:val="00C41BD8"/>
    <w:rsid w:val="00D82361"/>
    <w:rsid w:val="00DE3FDC"/>
    <w:rsid w:val="00FA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F808"/>
  <w15:docId w15:val="{33A45746-A64E-4DEA-B077-29546516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C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27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27B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27B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3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FDC"/>
  </w:style>
  <w:style w:type="paragraph" w:styleId="Stopka">
    <w:name w:val="footer"/>
    <w:basedOn w:val="Normalny"/>
    <w:link w:val="StopkaZnak"/>
    <w:uiPriority w:val="99"/>
    <w:unhideWhenUsed/>
    <w:rsid w:val="00DE3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FDC"/>
  </w:style>
  <w:style w:type="paragraph" w:styleId="Tekstdymka">
    <w:name w:val="Balloon Text"/>
    <w:basedOn w:val="Normalny"/>
    <w:link w:val="TekstdymkaZnak"/>
    <w:uiPriority w:val="99"/>
    <w:semiHidden/>
    <w:unhideWhenUsed/>
    <w:rsid w:val="00DE3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FD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FA53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2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.gofin.pl/ustawa-z-dnia-26061974-r-kodeks-pracy,z6sre39rt,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l.gofin.pl/ustawa-z-dnia-26061974-r-kodeks-pracy,hdjj5itjx,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l.gofin.pl/ustawa-z-dnia-26061974-r-kodeks-pracy,5165ixqqo,1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Magdalena Jan-Ander</cp:lastModifiedBy>
  <cp:revision>3</cp:revision>
  <cp:lastPrinted>2025-05-02T09:30:00Z</cp:lastPrinted>
  <dcterms:created xsi:type="dcterms:W3CDTF">2025-04-30T13:31:00Z</dcterms:created>
  <dcterms:modified xsi:type="dcterms:W3CDTF">2025-05-02T09:30:00Z</dcterms:modified>
</cp:coreProperties>
</file>