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A6043D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296541">
        <w:rPr>
          <w:rFonts w:ascii="Tahoma" w:hAnsi="Tahoma" w:cs="Tahoma"/>
          <w:b/>
          <w:sz w:val="18"/>
          <w:szCs w:val="18"/>
        </w:rPr>
        <w:t>/PM126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5550"/>
        <w:gridCol w:w="2960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296541">
        <w:rPr>
          <w:rFonts w:ascii="Tahoma" w:hAnsi="Tahoma" w:cs="Tahoma"/>
          <w:b/>
          <w:sz w:val="18"/>
          <w:szCs w:val="18"/>
        </w:rPr>
        <w:t xml:space="preserve"> remont pomieszczeń kuchni Przedszkola Miejskiego Nr 126 w Łodzi</w:t>
      </w:r>
      <w:r w:rsidR="00E93E1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8055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812E4">
        <w:rPr>
          <w:rFonts w:ascii="Tahoma" w:hAnsi="Tahoma" w:cs="Tahoma"/>
          <w:sz w:val="18"/>
          <w:szCs w:val="18"/>
        </w:rPr>
        <w:t>Oświadczenie należy złożyć w terminie 3 dni od zamieszczenia przez Zamawiającego na stronie internetowej</w:t>
      </w:r>
      <w:r w:rsidR="009812E4">
        <w:rPr>
          <w:rFonts w:ascii="Tahoma" w:hAnsi="Tahoma" w:cs="Tahoma"/>
          <w:sz w:val="18"/>
          <w:szCs w:val="18"/>
        </w:rPr>
        <w:t xml:space="preserve">  </w:t>
      </w:r>
      <w:hyperlink r:id="rId7" w:history="1">
        <w:hyperlink r:id="rId8" w:history="1">
          <w:r w:rsidR="00E93E15" w:rsidRPr="006C0320">
            <w:rPr>
              <w:rStyle w:val="Hipercze"/>
              <w:rFonts w:ascii="Tahoma" w:hAnsi="Tahoma" w:cs="Tahoma"/>
              <w:sz w:val="18"/>
              <w:szCs w:val="18"/>
            </w:rPr>
            <w:t>http://www.bip.pm126lodz.wikom.pl/</w:t>
          </w:r>
        </w:hyperlink>
      </w:hyperlink>
      <w:r w:rsidR="00E93E1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C0" w:rsidRDefault="009128C0">
      <w:r>
        <w:separator/>
      </w:r>
    </w:p>
  </w:endnote>
  <w:endnote w:type="continuationSeparator" w:id="0">
    <w:p w:rsidR="009128C0" w:rsidRDefault="0091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C0" w:rsidRDefault="009128C0">
      <w:r>
        <w:separator/>
      </w:r>
    </w:p>
  </w:footnote>
  <w:footnote w:type="continuationSeparator" w:id="0">
    <w:p w:rsidR="009128C0" w:rsidRDefault="0091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F0"/>
    <w:rsid w:val="001C1BF0"/>
    <w:rsid w:val="00296541"/>
    <w:rsid w:val="002E21AD"/>
    <w:rsid w:val="00317E8A"/>
    <w:rsid w:val="005619E8"/>
    <w:rsid w:val="006F0FF4"/>
    <w:rsid w:val="007D1999"/>
    <w:rsid w:val="00854A07"/>
    <w:rsid w:val="009128C0"/>
    <w:rsid w:val="009812E4"/>
    <w:rsid w:val="009A7118"/>
    <w:rsid w:val="00A02C89"/>
    <w:rsid w:val="00A6043D"/>
    <w:rsid w:val="00B03562"/>
    <w:rsid w:val="00D13ADC"/>
    <w:rsid w:val="00DE3ECF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87FEE-BC38-4F1E-9EDA-3CC11CC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m126lodz.wikom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lo12lodz.wik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Dyrektor</cp:lastModifiedBy>
  <cp:revision>2</cp:revision>
  <cp:lastPrinted>2018-06-18T14:25:00Z</cp:lastPrinted>
  <dcterms:created xsi:type="dcterms:W3CDTF">2018-07-06T12:58:00Z</dcterms:created>
  <dcterms:modified xsi:type="dcterms:W3CDTF">2018-07-06T12:58:00Z</dcterms:modified>
</cp:coreProperties>
</file>